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F50D" w14:textId="5DCBA1BE" w:rsidR="008254FE" w:rsidRPr="008254FE" w:rsidRDefault="008254FE" w:rsidP="008254FE">
      <w:pPr>
        <w:autoSpaceDE w:val="0"/>
        <w:autoSpaceDN w:val="0"/>
        <w:adjustRightInd w:val="0"/>
        <w:jc w:val="both"/>
        <w:rPr>
          <w:rFonts w:ascii="Times New Roman" w:hAnsi="Times New Roman" w:cs="Times New Roman"/>
          <w:bCs/>
          <w:sz w:val="22"/>
          <w:szCs w:val="22"/>
          <w:lang w:eastAsia="ar-SA"/>
        </w:rPr>
      </w:pPr>
      <w:r w:rsidRPr="008254FE">
        <w:rPr>
          <w:rFonts w:ascii="Times New Roman" w:hAnsi="Times New Roman" w:cs="Times New Roman"/>
          <w:bCs/>
          <w:sz w:val="22"/>
          <w:szCs w:val="22"/>
          <w:lang w:eastAsia="ar-SA"/>
        </w:rPr>
        <w:t>(su carta semplice oppure su carta intestata del partecipante)</w:t>
      </w:r>
    </w:p>
    <w:p w14:paraId="6808E3CB" w14:textId="77777777" w:rsidR="008254FE" w:rsidRDefault="008254FE" w:rsidP="008254FE">
      <w:pPr>
        <w:autoSpaceDE w:val="0"/>
        <w:autoSpaceDN w:val="0"/>
        <w:adjustRightInd w:val="0"/>
        <w:jc w:val="both"/>
        <w:rPr>
          <w:rFonts w:ascii="Times New Roman" w:hAnsi="Times New Roman" w:cs="Times New Roman"/>
          <w:b/>
          <w:sz w:val="22"/>
          <w:szCs w:val="22"/>
          <w:lang w:eastAsia="ar-SA"/>
        </w:rPr>
      </w:pPr>
    </w:p>
    <w:p w14:paraId="701E4585" w14:textId="5B60BA17" w:rsidR="008254FE" w:rsidRPr="00111108" w:rsidRDefault="008254FE" w:rsidP="008254FE">
      <w:pPr>
        <w:autoSpaceDE w:val="0"/>
        <w:autoSpaceDN w:val="0"/>
        <w:adjustRightInd w:val="0"/>
        <w:jc w:val="both"/>
        <w:rPr>
          <w:rFonts w:ascii="Times New Roman" w:hAnsi="Times New Roman" w:cs="Times New Roman"/>
          <w:b/>
          <w:sz w:val="22"/>
          <w:szCs w:val="22"/>
          <w:lang w:eastAsia="ar-SA"/>
        </w:rPr>
      </w:pPr>
      <w:r w:rsidRPr="00111108">
        <w:rPr>
          <w:rFonts w:ascii="Times New Roman" w:hAnsi="Times New Roman" w:cs="Times New Roman"/>
          <w:b/>
          <w:sz w:val="22"/>
          <w:szCs w:val="22"/>
          <w:lang w:eastAsia="ar-SA"/>
        </w:rPr>
        <w:t xml:space="preserve">DOMANDA DI PARTECIPAZIONE ALL’AVVISO PUBBLICO PER L’ACCOGLIMENTO DI MANIFESTAZIONI DI INTERESSE A PARTECIPARE, IN QUALITA’ DI PARTNER PRIVATI, INSIEME ALLA COSTITUENDA D.M.O. (ASSOCIAZIONE DI SCOPO </w:t>
      </w:r>
      <w:proofErr w:type="gramStart"/>
      <w:r w:rsidRPr="00111108">
        <w:rPr>
          <w:rFonts w:ascii="Times New Roman" w:hAnsi="Times New Roman" w:cs="Times New Roman"/>
          <w:b/>
          <w:sz w:val="22"/>
          <w:szCs w:val="22"/>
          <w:lang w:eastAsia="ar-SA"/>
        </w:rPr>
        <w:t>INTERCOMUNALE)  ALL'AVVISO</w:t>
      </w:r>
      <w:proofErr w:type="gramEnd"/>
      <w:r w:rsidRPr="00111108">
        <w:rPr>
          <w:rFonts w:ascii="Times New Roman" w:hAnsi="Times New Roman" w:cs="Times New Roman"/>
          <w:b/>
          <w:sz w:val="22"/>
          <w:szCs w:val="22"/>
          <w:lang w:eastAsia="ar-SA"/>
        </w:rPr>
        <w:t xml:space="preserve"> PUBBLICO “ATTUAZIONE DI INTERVENTI A SOSTEGNO DELLE DESTINAZIONI TURISTICHE DEL LAZIO” DI LAZIOCREA – DGR 17 NOVEMBRE 2020, N. 836</w:t>
      </w:r>
    </w:p>
    <w:p w14:paraId="545DED63" w14:textId="77777777" w:rsidR="008254FE" w:rsidRPr="00111108" w:rsidRDefault="008254FE" w:rsidP="008254FE">
      <w:pPr>
        <w:pStyle w:val="Corpotesto"/>
        <w:rPr>
          <w:rFonts w:ascii="Times New Roman" w:hAnsi="Times New Roman" w:cs="Times New Roman"/>
          <w:color w:val="000000"/>
          <w:sz w:val="22"/>
          <w:szCs w:val="22"/>
          <w:lang w:eastAsia="it-IT"/>
        </w:rPr>
      </w:pPr>
    </w:p>
    <w:p w14:paraId="3268C25C" w14:textId="0EBA725F" w:rsidR="008254FE" w:rsidRPr="00111108" w:rsidRDefault="008254FE" w:rsidP="008254FE">
      <w:pPr>
        <w:pStyle w:val="Corpotesto"/>
        <w:ind w:left="0"/>
        <w:rPr>
          <w:rFonts w:ascii="Times New Roman" w:eastAsia="Times New Roman" w:hAnsi="Times New Roman" w:cs="Times New Roman"/>
          <w:sz w:val="22"/>
          <w:szCs w:val="22"/>
          <w:lang w:eastAsia="ar-SA"/>
        </w:rPr>
      </w:pPr>
      <w:r w:rsidRPr="00111108">
        <w:rPr>
          <w:rFonts w:ascii="Times New Roman" w:eastAsia="Times New Roman" w:hAnsi="Times New Roman" w:cs="Times New Roman"/>
          <w:sz w:val="22"/>
          <w:szCs w:val="22"/>
          <w:lang w:eastAsia="ar-SA"/>
        </w:rPr>
        <w:t xml:space="preserve">Il </w:t>
      </w:r>
      <w:proofErr w:type="gramStart"/>
      <w:r w:rsidRPr="00111108">
        <w:rPr>
          <w:rFonts w:ascii="Times New Roman" w:eastAsia="Times New Roman" w:hAnsi="Times New Roman" w:cs="Times New Roman"/>
          <w:sz w:val="22"/>
          <w:szCs w:val="22"/>
          <w:lang w:eastAsia="ar-SA"/>
        </w:rPr>
        <w:t>sottoscritto  _</w:t>
      </w:r>
      <w:proofErr w:type="gramEnd"/>
      <w:r w:rsidRPr="00111108">
        <w:rPr>
          <w:rFonts w:ascii="Times New Roman" w:eastAsia="Times New Roman" w:hAnsi="Times New Roman" w:cs="Times New Roman"/>
          <w:sz w:val="22"/>
          <w:szCs w:val="22"/>
          <w:lang w:eastAsia="ar-SA"/>
        </w:rPr>
        <w:t>__________________________________</w:t>
      </w:r>
      <w:r>
        <w:rPr>
          <w:rFonts w:ascii="Times New Roman" w:eastAsia="Times New Roman" w:hAnsi="Times New Roman" w:cs="Times New Roman"/>
          <w:sz w:val="22"/>
          <w:szCs w:val="22"/>
          <w:lang w:eastAsia="ar-SA"/>
        </w:rPr>
        <w:t>_________</w:t>
      </w:r>
      <w:r w:rsidRPr="00111108">
        <w:rPr>
          <w:rFonts w:ascii="Times New Roman" w:eastAsia="Times New Roman" w:hAnsi="Times New Roman" w:cs="Times New Roman"/>
          <w:sz w:val="22"/>
          <w:szCs w:val="22"/>
          <w:lang w:eastAsia="ar-SA"/>
        </w:rPr>
        <w:t xml:space="preserve"> nato a __________________________</w:t>
      </w:r>
    </w:p>
    <w:p w14:paraId="7DAEF59F" w14:textId="77777777" w:rsidR="008254FE" w:rsidRDefault="008254FE" w:rsidP="008254FE">
      <w:pPr>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t>il ___________________, Codice fiscale _____________________________, residente in ___________________Via_____________________________ Comune  _____________________ Cap _______, in qualità di Titolare / Legale Rappresentante / Rappresentante del raggruppamento/associazione temporanea di scopo (indicare quali operatori) di (indicare denominazione):</w:t>
      </w:r>
      <w:r w:rsidRPr="00111108">
        <w:rPr>
          <w:rFonts w:ascii="Times New Roman" w:hAnsi="Times New Roman" w:cs="Times New Roman"/>
          <w:sz w:val="22"/>
          <w:szCs w:val="22"/>
          <w:lang w:eastAsia="ar-SA"/>
        </w:rPr>
        <w:tab/>
        <w:t xml:space="preserve"> _______________________________________________________________________________________________________________________________________________________________________________________________________________________________________________ con sede legale in ___________________________ Via_______________________ CAP. _________codice fiscale/P.IVA_______________________________________________telefono _____________________</w:t>
      </w:r>
    </w:p>
    <w:p w14:paraId="77F523A0" w14:textId="13BE8690" w:rsidR="008254FE" w:rsidRPr="00111108" w:rsidRDefault="008254FE" w:rsidP="008254FE">
      <w:pPr>
        <w:jc w:val="both"/>
        <w:rPr>
          <w:rFonts w:ascii="Times New Roman" w:hAnsi="Times New Roman" w:cs="Times New Roman"/>
          <w:sz w:val="22"/>
          <w:szCs w:val="22"/>
          <w:lang w:eastAsia="ar-SA"/>
        </w:rPr>
      </w:pPr>
      <w:proofErr w:type="gramStart"/>
      <w:r w:rsidRPr="00111108">
        <w:rPr>
          <w:rFonts w:ascii="Times New Roman" w:hAnsi="Times New Roman" w:cs="Times New Roman"/>
          <w:sz w:val="22"/>
          <w:szCs w:val="22"/>
          <w:lang w:eastAsia="ar-SA"/>
        </w:rPr>
        <w:t>e-mail:_</w:t>
      </w:r>
      <w:proofErr w:type="gramEnd"/>
      <w:r w:rsidRPr="00111108">
        <w:rPr>
          <w:rFonts w:ascii="Times New Roman" w:hAnsi="Times New Roman" w:cs="Times New Roman"/>
          <w:sz w:val="22"/>
          <w:szCs w:val="22"/>
          <w:lang w:eastAsia="ar-SA"/>
        </w:rPr>
        <w:t>_____________________________________</w:t>
      </w:r>
      <w:r>
        <w:rPr>
          <w:rFonts w:ascii="Times New Roman" w:hAnsi="Times New Roman" w:cs="Times New Roman"/>
          <w:sz w:val="22"/>
          <w:szCs w:val="22"/>
          <w:lang w:eastAsia="ar-SA"/>
        </w:rPr>
        <w:t>______________________</w:t>
      </w:r>
    </w:p>
    <w:p w14:paraId="1264BA06" w14:textId="77777777" w:rsidR="008254FE" w:rsidRPr="00111108" w:rsidRDefault="008254FE" w:rsidP="008254FE">
      <w:pPr>
        <w:pStyle w:val="Corpotesto"/>
        <w:ind w:left="0"/>
        <w:rPr>
          <w:rFonts w:ascii="Times New Roman" w:eastAsia="Times New Roman" w:hAnsi="Times New Roman" w:cs="Times New Roman"/>
          <w:sz w:val="22"/>
          <w:szCs w:val="22"/>
          <w:lang w:eastAsia="ar-SA"/>
        </w:rPr>
      </w:pPr>
      <w:proofErr w:type="spellStart"/>
      <w:r w:rsidRPr="00111108">
        <w:rPr>
          <w:rFonts w:ascii="Times New Roman" w:eastAsia="Times New Roman" w:hAnsi="Times New Roman" w:cs="Times New Roman"/>
          <w:sz w:val="22"/>
          <w:szCs w:val="22"/>
          <w:lang w:eastAsia="ar-SA"/>
        </w:rPr>
        <w:t>Pec</w:t>
      </w:r>
      <w:proofErr w:type="spellEnd"/>
      <w:r w:rsidRPr="00111108">
        <w:rPr>
          <w:rFonts w:ascii="Times New Roman" w:eastAsia="Times New Roman" w:hAnsi="Times New Roman" w:cs="Times New Roman"/>
          <w:sz w:val="22"/>
          <w:szCs w:val="22"/>
          <w:lang w:eastAsia="ar-SA"/>
        </w:rPr>
        <w:t>: ______________________________________________________________</w:t>
      </w:r>
    </w:p>
    <w:p w14:paraId="3D412643" w14:textId="77777777" w:rsidR="008254FE" w:rsidRPr="00111108" w:rsidRDefault="008254FE" w:rsidP="008254FE">
      <w:pPr>
        <w:pStyle w:val="Corpotesto"/>
        <w:rPr>
          <w:rFonts w:ascii="Times New Roman" w:eastAsia="Times New Roman" w:hAnsi="Times New Roman" w:cs="Times New Roman"/>
          <w:sz w:val="22"/>
          <w:szCs w:val="22"/>
          <w:lang w:eastAsia="ar-SA"/>
        </w:rPr>
      </w:pPr>
    </w:p>
    <w:p w14:paraId="0765A705" w14:textId="77777777" w:rsidR="008254FE" w:rsidRPr="00111108" w:rsidRDefault="008254FE" w:rsidP="008254FE">
      <w:pPr>
        <w:pStyle w:val="Corpotesto"/>
        <w:jc w:val="center"/>
        <w:rPr>
          <w:rFonts w:ascii="Times New Roman" w:eastAsia="Times New Roman" w:hAnsi="Times New Roman" w:cs="Times New Roman"/>
          <w:b/>
          <w:sz w:val="22"/>
          <w:szCs w:val="22"/>
          <w:lang w:eastAsia="ar-SA"/>
        </w:rPr>
      </w:pPr>
      <w:r w:rsidRPr="00111108">
        <w:rPr>
          <w:rFonts w:ascii="Times New Roman" w:eastAsia="Times New Roman" w:hAnsi="Times New Roman" w:cs="Times New Roman"/>
          <w:b/>
          <w:sz w:val="22"/>
          <w:szCs w:val="22"/>
          <w:lang w:eastAsia="ar-SA"/>
        </w:rPr>
        <w:t>CHIEDE</w:t>
      </w:r>
    </w:p>
    <w:p w14:paraId="61C513A7" w14:textId="77777777" w:rsidR="008254FE" w:rsidRPr="00111108" w:rsidRDefault="008254FE" w:rsidP="008254FE">
      <w:pPr>
        <w:pStyle w:val="Corpotesto"/>
        <w:ind w:left="0"/>
        <w:rPr>
          <w:rFonts w:ascii="Times New Roman" w:eastAsia="Times New Roman" w:hAnsi="Times New Roman" w:cs="Times New Roman"/>
          <w:b/>
          <w:sz w:val="22"/>
          <w:szCs w:val="22"/>
          <w:lang w:eastAsia="ar-SA"/>
        </w:rPr>
      </w:pPr>
    </w:p>
    <w:p w14:paraId="608FC748" w14:textId="77777777" w:rsidR="008254FE" w:rsidRPr="00111108" w:rsidRDefault="008254FE" w:rsidP="008254FE">
      <w:pPr>
        <w:pStyle w:val="Corpotesto"/>
        <w:ind w:left="0"/>
        <w:rPr>
          <w:rFonts w:ascii="Times New Roman" w:eastAsia="Times New Roman" w:hAnsi="Times New Roman" w:cs="Times New Roman"/>
          <w:sz w:val="22"/>
          <w:szCs w:val="22"/>
          <w:lang w:eastAsia="ar-SA"/>
        </w:rPr>
      </w:pPr>
      <w:r w:rsidRPr="00111108">
        <w:rPr>
          <w:rFonts w:ascii="Times New Roman" w:eastAsia="Times New Roman" w:hAnsi="Times New Roman" w:cs="Times New Roman"/>
          <w:sz w:val="22"/>
          <w:szCs w:val="22"/>
          <w:lang w:eastAsia="ar-SA"/>
        </w:rPr>
        <w:t>di partecipare all’avviso pubblico di manifestazione di interesse come PARTNER privato.</w:t>
      </w:r>
    </w:p>
    <w:p w14:paraId="06DCF84A" w14:textId="77777777" w:rsidR="008254FE" w:rsidRPr="00111108" w:rsidRDefault="008254FE" w:rsidP="008254FE">
      <w:pPr>
        <w:autoSpaceDE w:val="0"/>
        <w:autoSpaceDN w:val="0"/>
        <w:adjustRightInd w:val="0"/>
        <w:spacing w:line="360" w:lineRule="auto"/>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t>A tal fine dichiara (*) ai sensi degli artt. 46 e 47 del D.P.R.445/2000, consapevole delle sanzioni penali previste dall’art. 76 D.P.R. 445/2000 per le ipotesi di falsità in atti e dichiarazioni mendaci ivi indicate di essere in possesso dei requisiti di cui all’art. 2 dell’avviso e di:</w:t>
      </w:r>
    </w:p>
    <w:p w14:paraId="662DEE45" w14:textId="77777777" w:rsidR="008254FE" w:rsidRPr="00111108" w:rsidRDefault="008254FE" w:rsidP="008254FE">
      <w:pPr>
        <w:pStyle w:val="paragrafoelencocxsppr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rPr>
        <w:t>essere nel pieno e libero esercizio dei propri diritti, non in liquidazione volontaria e non sottoposti a procedure concorsuali;</w:t>
      </w:r>
    </w:p>
    <w:p w14:paraId="0B1AC089" w14:textId="77777777" w:rsidR="008254FE" w:rsidRPr="00111108" w:rsidRDefault="008254FE" w:rsidP="008254FE">
      <w:pPr>
        <w:pStyle w:val="paragrafoelencocxsppr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rPr>
        <w:t xml:space="preserve">operare nel rispetto delle vigenti normative in materia di edilizia </w:t>
      </w:r>
      <w:proofErr w:type="spellStart"/>
      <w:r w:rsidRPr="00111108">
        <w:rPr>
          <w:sz w:val="22"/>
          <w:szCs w:val="22"/>
        </w:rPr>
        <w:t>ed</w:t>
      </w:r>
      <w:proofErr w:type="spellEnd"/>
      <w:r w:rsidRPr="00111108">
        <w:rPr>
          <w:sz w:val="22"/>
          <w:szCs w:val="22"/>
        </w:rPr>
        <w:t xml:space="preserve">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p>
    <w:p w14:paraId="1C58F7BA" w14:textId="77777777" w:rsidR="008254FE" w:rsidRPr="00111108" w:rsidRDefault="008254FE" w:rsidP="008254FE">
      <w:pPr>
        <w:pStyle w:val="paragrafoelencocxsppr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rPr>
        <w:t>aver restituito agevolazioni pubbliche godute per le quali è stata disposta la restituzione;</w:t>
      </w:r>
    </w:p>
    <w:p w14:paraId="1C2457A4" w14:textId="77777777" w:rsidR="008254FE" w:rsidRPr="00111108" w:rsidRDefault="008254FE" w:rsidP="008254FE">
      <w:pPr>
        <w:pStyle w:val="paragrafoelencocxsppr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rPr>
        <w:t xml:space="preserve">essere in regola con la disciplina antiriciclaggio di cui al </w:t>
      </w:r>
      <w:proofErr w:type="spellStart"/>
      <w:r w:rsidRPr="00111108">
        <w:rPr>
          <w:sz w:val="22"/>
          <w:szCs w:val="22"/>
        </w:rPr>
        <w:t>D.Lgs.</w:t>
      </w:r>
      <w:proofErr w:type="spellEnd"/>
      <w:r w:rsidRPr="00111108">
        <w:rPr>
          <w:sz w:val="22"/>
          <w:szCs w:val="22"/>
        </w:rPr>
        <w:t xml:space="preserve"> 21 novembre 2007, n. 231;</w:t>
      </w:r>
    </w:p>
    <w:p w14:paraId="3942E37A" w14:textId="77777777" w:rsidR="008254FE" w:rsidRPr="00111108" w:rsidRDefault="008254FE" w:rsidP="008254FE">
      <w:pPr>
        <w:pStyle w:val="paragrafoelencocxsppr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lang w:eastAsia="ar-SA"/>
        </w:rPr>
        <w:t>essere in regola con gli obblighi contributivi (DURC regolare);</w:t>
      </w:r>
    </w:p>
    <w:p w14:paraId="561DA24D" w14:textId="77777777" w:rsidR="008254FE" w:rsidRPr="00111108" w:rsidRDefault="008254FE" w:rsidP="008254FE">
      <w:pPr>
        <w:pStyle w:val="paragrafoelencocxspmedi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lang w:eastAsia="ar-SA"/>
        </w:rPr>
        <w:t>non essere stati destinatari, nei tre anni precedenti la data di comunicazione di ammissione alle agevolazioni, di provvedimenti di revoca totale di agevolazioni pubbliche, ad eccezione di quelli derivanti da rinunce da parte delle imprese;</w:t>
      </w:r>
    </w:p>
    <w:p w14:paraId="49E83BCA" w14:textId="77777777" w:rsidR="008254FE" w:rsidRPr="00111108" w:rsidRDefault="008254FE" w:rsidP="008254FE">
      <w:pPr>
        <w:pStyle w:val="paragrafoelencocxspmedi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lang w:eastAsia="ar-SA"/>
        </w:rP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1.10.2004;</w:t>
      </w:r>
    </w:p>
    <w:p w14:paraId="6D4A89B9" w14:textId="77777777" w:rsidR="008254FE" w:rsidRPr="00111108" w:rsidRDefault="008254FE" w:rsidP="008254FE">
      <w:pPr>
        <w:pStyle w:val="paragrafoelencocxspmedi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lang w:eastAsia="ar-SA"/>
        </w:rPr>
        <w:t xml:space="preserve">non avere contenziosi giuridici in corso con </w:t>
      </w:r>
      <w:smartTag w:uri="urn:schemas-microsoft-com:office:smarttags" w:element="PersonName">
        <w:smartTagPr>
          <w:attr w:name="ProductID" w:val="la Fondazione ICM"/>
        </w:smartTagPr>
        <w:r w:rsidRPr="00111108">
          <w:rPr>
            <w:sz w:val="22"/>
            <w:szCs w:val="22"/>
            <w:lang w:eastAsia="ar-SA"/>
          </w:rPr>
          <w:t>la Fondazione ICM</w:t>
        </w:r>
      </w:smartTag>
      <w:r w:rsidRPr="00111108">
        <w:rPr>
          <w:sz w:val="22"/>
          <w:szCs w:val="22"/>
          <w:lang w:eastAsia="ar-SA"/>
        </w:rPr>
        <w:t xml:space="preserve"> e nessuno dei Comuni facenti parte della DMO;</w:t>
      </w:r>
    </w:p>
    <w:p w14:paraId="5F927A23" w14:textId="77777777" w:rsidR="008254FE" w:rsidRPr="00111108" w:rsidRDefault="008254FE" w:rsidP="008254FE">
      <w:pPr>
        <w:pStyle w:val="paragrafoelencocxspultimo"/>
        <w:numPr>
          <w:ilvl w:val="0"/>
          <w:numId w:val="1"/>
        </w:numPr>
        <w:autoSpaceDN w:val="0"/>
        <w:spacing w:before="0" w:beforeAutospacing="0" w:after="160" w:afterAutospacing="0" w:line="256" w:lineRule="auto"/>
        <w:contextualSpacing/>
        <w:jc w:val="both"/>
        <w:rPr>
          <w:sz w:val="22"/>
          <w:szCs w:val="22"/>
          <w:lang w:eastAsia="ar-SA"/>
        </w:rPr>
      </w:pPr>
      <w:r w:rsidRPr="00111108">
        <w:rPr>
          <w:sz w:val="22"/>
          <w:szCs w:val="22"/>
          <w:lang w:eastAsia="ar-SA"/>
        </w:rPr>
        <w:t xml:space="preserve">essere in regola con la disciplina di cui all’art. 80 del </w:t>
      </w:r>
      <w:proofErr w:type="spellStart"/>
      <w:r w:rsidRPr="00111108">
        <w:rPr>
          <w:sz w:val="22"/>
          <w:szCs w:val="22"/>
          <w:lang w:eastAsia="ar-SA"/>
        </w:rPr>
        <w:t>D.Lgs.</w:t>
      </w:r>
      <w:proofErr w:type="spellEnd"/>
      <w:r w:rsidRPr="00111108">
        <w:rPr>
          <w:sz w:val="22"/>
          <w:szCs w:val="22"/>
          <w:lang w:eastAsia="ar-SA"/>
        </w:rPr>
        <w:t xml:space="preserve"> 18 aprile 2016, n. 50.</w:t>
      </w:r>
    </w:p>
    <w:p w14:paraId="11647B57" w14:textId="77777777" w:rsidR="008254FE" w:rsidRPr="00111108" w:rsidRDefault="008254FE" w:rsidP="008254FE">
      <w:pPr>
        <w:autoSpaceDE w:val="0"/>
        <w:autoSpaceDN w:val="0"/>
        <w:adjustRightInd w:val="0"/>
        <w:spacing w:line="276" w:lineRule="auto"/>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t>(*) in caso di raggruppamenti/associazioni temporanee di scopo le dichiarazioni andranno rese dai singoli legali rappresentanti ciascuno dei quali dovrà comprovare il possesso dei requisiti richiesti dal presente avviso.</w:t>
      </w:r>
    </w:p>
    <w:p w14:paraId="56DC7E4A" w14:textId="77777777" w:rsidR="008254FE" w:rsidRPr="00111108" w:rsidRDefault="008254FE" w:rsidP="008254FE">
      <w:pPr>
        <w:autoSpaceDE w:val="0"/>
        <w:autoSpaceDN w:val="0"/>
        <w:adjustRightInd w:val="0"/>
        <w:spacing w:line="276" w:lineRule="auto"/>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lastRenderedPageBreak/>
        <w:t>---</w:t>
      </w:r>
    </w:p>
    <w:p w14:paraId="63E5B3DF" w14:textId="77777777" w:rsidR="008254FE" w:rsidRPr="00111108" w:rsidRDefault="008254FE" w:rsidP="008254FE">
      <w:pPr>
        <w:autoSpaceDE w:val="0"/>
        <w:autoSpaceDN w:val="0"/>
        <w:adjustRightInd w:val="0"/>
        <w:spacing w:line="276" w:lineRule="auto"/>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t>Si allegano i seguenti documenti:</w:t>
      </w:r>
    </w:p>
    <w:p w14:paraId="7E326DCA" w14:textId="77777777" w:rsidR="008254FE" w:rsidRPr="00111108" w:rsidRDefault="008254FE" w:rsidP="008254FE">
      <w:pPr>
        <w:numPr>
          <w:ilvl w:val="0"/>
          <w:numId w:val="2"/>
        </w:numPr>
        <w:autoSpaceDE w:val="0"/>
        <w:autoSpaceDN w:val="0"/>
        <w:adjustRightInd w:val="0"/>
        <w:spacing w:line="276" w:lineRule="auto"/>
        <w:jc w:val="both"/>
        <w:rPr>
          <w:rFonts w:ascii="Times New Roman" w:hAnsi="Times New Roman" w:cs="Times New Roman"/>
          <w:sz w:val="22"/>
          <w:szCs w:val="22"/>
          <w:lang w:eastAsia="ar-SA"/>
        </w:rPr>
      </w:pPr>
      <w:r w:rsidRPr="00111108">
        <w:rPr>
          <w:rFonts w:ascii="Times New Roman" w:hAnsi="Times New Roman" w:cs="Times New Roman"/>
          <w:sz w:val="22"/>
          <w:szCs w:val="22"/>
          <w:lang w:eastAsia="ar-SA"/>
        </w:rPr>
        <w:t>fotocopia di un documento di riconoscimento in corso di validità;</w:t>
      </w:r>
    </w:p>
    <w:p w14:paraId="6FAAE148" w14:textId="77777777" w:rsidR="008254FE" w:rsidRPr="00111108" w:rsidRDefault="008254FE" w:rsidP="008254FE">
      <w:pPr>
        <w:pStyle w:val="Standard"/>
        <w:numPr>
          <w:ilvl w:val="0"/>
          <w:numId w:val="2"/>
        </w:numPr>
        <w:autoSpaceDE w:val="0"/>
        <w:jc w:val="both"/>
        <w:textAlignment w:val="auto"/>
        <w:rPr>
          <w:rFonts w:ascii="Times New Roman" w:eastAsia="Times New Roman" w:hAnsi="Times New Roman" w:cs="Times New Roman"/>
          <w:kern w:val="0"/>
          <w:sz w:val="22"/>
          <w:szCs w:val="22"/>
          <w:lang w:eastAsia="ar-SA"/>
        </w:rPr>
      </w:pPr>
      <w:r w:rsidRPr="00111108">
        <w:rPr>
          <w:rFonts w:ascii="Times New Roman" w:eastAsia="Times New Roman" w:hAnsi="Times New Roman" w:cs="Times New Roman"/>
          <w:kern w:val="0"/>
          <w:sz w:val="22"/>
          <w:szCs w:val="22"/>
          <w:lang w:eastAsia="ar-SA"/>
        </w:rPr>
        <w:t xml:space="preserve">Scheda riepilogativa nella quale dovrà essere esplicitato il ruolo proattivo che si intende svolgere nel progetto nonché le esperienze maturate, con riferimento ai cluster di intervento individuati dai Comuni di Monterotondo, Castelnuovo di Porto, Capena, Morlupo, Sacrofano, Rignano Flaminio, Riano, Sant’Oreste e Magliano Romano tra quelli descritti nell’art. 2 dell’avviso pubblico </w:t>
      </w:r>
      <w:proofErr w:type="spellStart"/>
      <w:r w:rsidRPr="00111108">
        <w:rPr>
          <w:rFonts w:ascii="Times New Roman" w:eastAsia="Times New Roman" w:hAnsi="Times New Roman" w:cs="Times New Roman"/>
          <w:kern w:val="0"/>
          <w:sz w:val="22"/>
          <w:szCs w:val="22"/>
          <w:lang w:eastAsia="ar-SA"/>
        </w:rPr>
        <w:t>LAZIOcrea</w:t>
      </w:r>
      <w:proofErr w:type="spellEnd"/>
      <w:r w:rsidRPr="00111108">
        <w:rPr>
          <w:rFonts w:ascii="Times New Roman" w:eastAsia="Times New Roman" w:hAnsi="Times New Roman" w:cs="Times New Roman"/>
          <w:kern w:val="0"/>
          <w:sz w:val="22"/>
          <w:szCs w:val="22"/>
          <w:lang w:eastAsia="ar-SA"/>
        </w:rPr>
        <w:t xml:space="preserve"> S.p.A. – Regione Lazio;</w:t>
      </w:r>
    </w:p>
    <w:p w14:paraId="09916D96" w14:textId="77777777" w:rsidR="008254FE" w:rsidRPr="00111108" w:rsidRDefault="008254FE" w:rsidP="008254FE">
      <w:pPr>
        <w:pStyle w:val="Standard"/>
        <w:numPr>
          <w:ilvl w:val="0"/>
          <w:numId w:val="2"/>
        </w:numPr>
        <w:autoSpaceDE w:val="0"/>
        <w:jc w:val="both"/>
        <w:textAlignment w:val="auto"/>
        <w:rPr>
          <w:rFonts w:ascii="Times New Roman" w:eastAsia="Times New Roman" w:hAnsi="Times New Roman" w:cs="Times New Roman"/>
          <w:kern w:val="0"/>
          <w:sz w:val="22"/>
          <w:szCs w:val="22"/>
          <w:lang w:eastAsia="ar-SA"/>
        </w:rPr>
      </w:pPr>
      <w:r w:rsidRPr="00111108">
        <w:rPr>
          <w:rFonts w:ascii="Times New Roman" w:eastAsia="Times New Roman" w:hAnsi="Times New Roman" w:cs="Times New Roman"/>
          <w:kern w:val="0"/>
          <w:sz w:val="22"/>
          <w:szCs w:val="22"/>
          <w:lang w:eastAsia="ar-SA"/>
        </w:rPr>
        <w:t>dichiarazione d’impegno a sottoscrivere la lettera di intenti della costituenda Associazione;</w:t>
      </w:r>
    </w:p>
    <w:p w14:paraId="2B25D2A9" w14:textId="77777777" w:rsidR="008254FE" w:rsidRPr="00111108" w:rsidRDefault="008254FE" w:rsidP="008254FE">
      <w:pPr>
        <w:pStyle w:val="Standard"/>
        <w:numPr>
          <w:ilvl w:val="0"/>
          <w:numId w:val="2"/>
        </w:numPr>
        <w:autoSpaceDE w:val="0"/>
        <w:jc w:val="both"/>
        <w:textAlignment w:val="auto"/>
        <w:rPr>
          <w:rFonts w:ascii="Times New Roman" w:eastAsia="Times New Roman" w:hAnsi="Times New Roman" w:cs="Times New Roman"/>
          <w:kern w:val="0"/>
          <w:sz w:val="22"/>
          <w:szCs w:val="22"/>
          <w:lang w:eastAsia="ar-SA"/>
        </w:rPr>
      </w:pPr>
      <w:r w:rsidRPr="00111108">
        <w:rPr>
          <w:rFonts w:ascii="Times New Roman" w:eastAsia="Times New Roman" w:hAnsi="Times New Roman" w:cs="Times New Roman"/>
          <w:kern w:val="0"/>
          <w:sz w:val="22"/>
          <w:szCs w:val="22"/>
          <w:lang w:eastAsia="ar-SA"/>
        </w:rPr>
        <w:t>dichiarazione d’impegno a sostenere in qualità di membro dell’associazione, con vincolo di solidarietà con tutti gli aderenti, il 20% delle spese che l’Avviso regionale pone a carico degli associati con riferimento al contributo assegnato, qualora la proposta progettuale dovesse risultare titolare di finanziamento.</w:t>
      </w:r>
    </w:p>
    <w:p w14:paraId="650F5597" w14:textId="77777777" w:rsidR="008254FE" w:rsidRPr="00111108" w:rsidRDefault="008254FE" w:rsidP="008254FE">
      <w:pPr>
        <w:pStyle w:val="Standard"/>
        <w:autoSpaceDE w:val="0"/>
        <w:jc w:val="both"/>
        <w:rPr>
          <w:rFonts w:ascii="Times New Roman" w:eastAsia="Times New Roman" w:hAnsi="Times New Roman" w:cs="Times New Roman"/>
          <w:kern w:val="0"/>
          <w:sz w:val="22"/>
          <w:szCs w:val="22"/>
          <w:lang w:eastAsia="ar-SA"/>
        </w:rPr>
      </w:pPr>
    </w:p>
    <w:p w14:paraId="1853648A" w14:textId="77777777" w:rsidR="008254FE" w:rsidRPr="00111108" w:rsidRDefault="008254FE" w:rsidP="008254FE">
      <w:pPr>
        <w:rPr>
          <w:rFonts w:ascii="Times New Roman" w:hAnsi="Times New Roman" w:cs="Times New Roman"/>
          <w:sz w:val="22"/>
          <w:szCs w:val="22"/>
          <w:lang w:eastAsia="ar-SA"/>
        </w:rPr>
      </w:pPr>
      <w:r w:rsidRPr="00111108">
        <w:rPr>
          <w:rFonts w:ascii="Times New Roman" w:hAnsi="Times New Roman" w:cs="Times New Roman"/>
          <w:sz w:val="22"/>
          <w:szCs w:val="22"/>
          <w:lang w:eastAsia="ar-SA"/>
        </w:rPr>
        <w:t>Luogo e data, _____________________</w:t>
      </w:r>
    </w:p>
    <w:p w14:paraId="5244BE13" w14:textId="77777777" w:rsidR="008254FE" w:rsidRPr="00111108" w:rsidRDefault="008254FE" w:rsidP="008254FE">
      <w:pPr>
        <w:rPr>
          <w:rFonts w:ascii="Times New Roman" w:hAnsi="Times New Roman" w:cs="Times New Roman"/>
          <w:sz w:val="22"/>
          <w:szCs w:val="22"/>
          <w:lang w:eastAsia="ar-SA"/>
        </w:rPr>
      </w:pPr>
    </w:p>
    <w:p w14:paraId="323CC4BB" w14:textId="77777777" w:rsidR="008254FE" w:rsidRPr="00111108" w:rsidRDefault="008254FE" w:rsidP="008254FE">
      <w:pPr>
        <w:ind w:left="6372"/>
        <w:jc w:val="center"/>
        <w:rPr>
          <w:rFonts w:ascii="Times New Roman" w:hAnsi="Times New Roman" w:cs="Times New Roman"/>
          <w:sz w:val="22"/>
          <w:szCs w:val="22"/>
          <w:lang w:eastAsia="ar-SA"/>
        </w:rPr>
      </w:pPr>
      <w:r w:rsidRPr="00111108">
        <w:rPr>
          <w:rFonts w:ascii="Times New Roman" w:hAnsi="Times New Roman" w:cs="Times New Roman"/>
          <w:sz w:val="22"/>
          <w:szCs w:val="22"/>
          <w:lang w:eastAsia="ar-SA"/>
        </w:rPr>
        <w:t>Firma</w:t>
      </w:r>
    </w:p>
    <w:p w14:paraId="60540E00" w14:textId="77777777" w:rsidR="008254FE" w:rsidRPr="00111108" w:rsidRDefault="008254FE" w:rsidP="008254FE">
      <w:pPr>
        <w:ind w:left="6372"/>
        <w:jc w:val="center"/>
        <w:rPr>
          <w:rFonts w:ascii="Times New Roman" w:hAnsi="Times New Roman" w:cs="Times New Roman"/>
          <w:sz w:val="22"/>
          <w:szCs w:val="22"/>
          <w:lang w:eastAsia="ar-SA"/>
        </w:rPr>
      </w:pPr>
    </w:p>
    <w:p w14:paraId="13AA0E90" w14:textId="77777777" w:rsidR="008254FE" w:rsidRPr="00111108" w:rsidRDefault="008254FE" w:rsidP="008254FE">
      <w:pPr>
        <w:ind w:left="6372"/>
        <w:jc w:val="center"/>
        <w:rPr>
          <w:rFonts w:ascii="Times New Roman" w:hAnsi="Times New Roman" w:cs="Times New Roman"/>
          <w:sz w:val="22"/>
          <w:szCs w:val="22"/>
          <w:lang w:eastAsia="ar-SA"/>
        </w:rPr>
      </w:pPr>
      <w:r w:rsidRPr="00111108">
        <w:rPr>
          <w:rFonts w:ascii="Times New Roman" w:hAnsi="Times New Roman" w:cs="Times New Roman"/>
          <w:sz w:val="22"/>
          <w:szCs w:val="22"/>
          <w:lang w:eastAsia="ar-SA"/>
        </w:rPr>
        <w:t>___________________________</w:t>
      </w:r>
    </w:p>
    <w:p w14:paraId="7DFD67C0" w14:textId="77777777" w:rsidR="008254FE" w:rsidRPr="00111108" w:rsidRDefault="008254FE" w:rsidP="008254FE">
      <w:pPr>
        <w:autoSpaceDE w:val="0"/>
        <w:rPr>
          <w:rFonts w:ascii="Times New Roman" w:hAnsi="Times New Roman" w:cs="Times New Roman"/>
          <w:sz w:val="22"/>
          <w:szCs w:val="22"/>
          <w:lang w:eastAsia="ar-SA"/>
        </w:rPr>
      </w:pPr>
    </w:p>
    <w:p w14:paraId="7D822EDA" w14:textId="77777777" w:rsidR="008254FE" w:rsidRPr="00111108" w:rsidRDefault="008254FE" w:rsidP="008254FE">
      <w:pPr>
        <w:rPr>
          <w:rFonts w:ascii="Times New Roman" w:hAnsi="Times New Roman" w:cs="Times New Roman"/>
          <w:sz w:val="22"/>
          <w:szCs w:val="22"/>
          <w:lang w:eastAsia="ar-SA"/>
        </w:rPr>
      </w:pPr>
    </w:p>
    <w:p w14:paraId="064C5603" w14:textId="77777777" w:rsidR="008254FE" w:rsidRPr="00111108" w:rsidRDefault="008254FE" w:rsidP="008254FE">
      <w:pPr>
        <w:rPr>
          <w:rFonts w:ascii="Times New Roman" w:hAnsi="Times New Roman" w:cs="Times New Roman"/>
          <w:sz w:val="22"/>
          <w:szCs w:val="22"/>
          <w:lang w:eastAsia="ar-SA"/>
        </w:rPr>
      </w:pPr>
    </w:p>
    <w:p w14:paraId="398C6B76" w14:textId="77777777" w:rsidR="008254FE" w:rsidRPr="00111108" w:rsidRDefault="008254FE" w:rsidP="008254FE">
      <w:pPr>
        <w:ind w:right="-25"/>
        <w:rPr>
          <w:rFonts w:ascii="Times New Roman" w:hAnsi="Times New Roman" w:cs="Times New Roman"/>
          <w:sz w:val="22"/>
          <w:szCs w:val="22"/>
          <w:lang w:eastAsia="ar-SA"/>
        </w:rPr>
      </w:pPr>
    </w:p>
    <w:p w14:paraId="513FDD49" w14:textId="77777777" w:rsidR="006A16A7" w:rsidRDefault="006A16A7"/>
    <w:sectPr w:rsidR="006A16A7" w:rsidSect="008254FE">
      <w:pgSz w:w="11906" w:h="16838"/>
      <w:pgMar w:top="1701" w:right="1134" w:bottom="1258" w:left="1077" w:header="357" w:footer="3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057"/>
    <w:multiLevelType w:val="hybridMultilevel"/>
    <w:tmpl w:val="5FF247FC"/>
    <w:lvl w:ilvl="0" w:tplc="0410000F">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AD6CF1"/>
    <w:multiLevelType w:val="hybridMultilevel"/>
    <w:tmpl w:val="54D29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FE"/>
    <w:rsid w:val="006A16A7"/>
    <w:rsid w:val="00825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1CA130"/>
  <w15:chartTrackingRefBased/>
  <w15:docId w15:val="{060F7667-9983-484B-BA92-C902B59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4FE"/>
    <w:pPr>
      <w:spacing w:after="0" w:line="240" w:lineRule="auto"/>
    </w:pPr>
    <w:rPr>
      <w:rFonts w:ascii="Cambria" w:eastAsia="Times New Roman" w:hAnsi="Cambria"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254FE"/>
    <w:pPr>
      <w:widowControl w:val="0"/>
      <w:autoSpaceDE w:val="0"/>
      <w:autoSpaceDN w:val="0"/>
      <w:ind w:left="119"/>
      <w:jc w:val="both"/>
    </w:pPr>
    <w:rPr>
      <w:rFonts w:eastAsia="Calibri"/>
    </w:rPr>
  </w:style>
  <w:style w:type="character" w:customStyle="1" w:styleId="CorpotestoCarattere">
    <w:name w:val="Corpo testo Carattere"/>
    <w:basedOn w:val="Carpredefinitoparagrafo"/>
    <w:link w:val="Corpotesto"/>
    <w:rsid w:val="008254FE"/>
    <w:rPr>
      <w:rFonts w:ascii="Cambria" w:eastAsia="Calibri" w:hAnsi="Cambria" w:cs="Cambria"/>
      <w:sz w:val="24"/>
      <w:szCs w:val="24"/>
    </w:rPr>
  </w:style>
  <w:style w:type="paragraph" w:customStyle="1" w:styleId="Standard">
    <w:name w:val="Standard"/>
    <w:rsid w:val="008254FE"/>
    <w:pPr>
      <w:widowControl w:val="0"/>
      <w:suppressAutoHyphens/>
      <w:autoSpaceDN w:val="0"/>
      <w:spacing w:after="0" w:line="240" w:lineRule="auto"/>
      <w:textAlignment w:val="baseline"/>
    </w:pPr>
    <w:rPr>
      <w:rFonts w:ascii="Thorndale" w:eastAsia="Andale Sans UI" w:hAnsi="Thorndale" w:cs="MS Gothic"/>
      <w:kern w:val="3"/>
      <w:sz w:val="24"/>
      <w:szCs w:val="24"/>
      <w:lang w:eastAsia="it-IT"/>
    </w:rPr>
  </w:style>
  <w:style w:type="paragraph" w:customStyle="1" w:styleId="paragrafoelencocxspprimo">
    <w:name w:val="paragrafoelencocxspprimo"/>
    <w:basedOn w:val="Normale"/>
    <w:rsid w:val="008254FE"/>
    <w:pPr>
      <w:spacing w:before="100" w:beforeAutospacing="1" w:after="100" w:afterAutospacing="1"/>
    </w:pPr>
    <w:rPr>
      <w:rFonts w:ascii="Times New Roman" w:hAnsi="Times New Roman" w:cs="Times New Roman"/>
      <w:lang w:eastAsia="it-IT"/>
    </w:rPr>
  </w:style>
  <w:style w:type="paragraph" w:customStyle="1" w:styleId="paragrafoelencocxspmedio">
    <w:name w:val="paragrafoelencocxspmedio"/>
    <w:basedOn w:val="Normale"/>
    <w:rsid w:val="008254FE"/>
    <w:pPr>
      <w:spacing w:before="100" w:beforeAutospacing="1" w:after="100" w:afterAutospacing="1"/>
    </w:pPr>
    <w:rPr>
      <w:rFonts w:ascii="Times New Roman" w:hAnsi="Times New Roman" w:cs="Times New Roman"/>
      <w:lang w:eastAsia="it-IT"/>
    </w:rPr>
  </w:style>
  <w:style w:type="paragraph" w:customStyle="1" w:styleId="paragrafoelencocxspultimo">
    <w:name w:val="paragrafoelencocxspultimo"/>
    <w:basedOn w:val="Normale"/>
    <w:rsid w:val="008254FE"/>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1</cp:revision>
  <dcterms:created xsi:type="dcterms:W3CDTF">2021-04-20T13:53:00Z</dcterms:created>
  <dcterms:modified xsi:type="dcterms:W3CDTF">2021-04-20T13:55:00Z</dcterms:modified>
</cp:coreProperties>
</file>